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4E46B" w14:textId="77777777" w:rsidR="00210C1A" w:rsidRPr="00793FA2" w:rsidRDefault="0059712F">
      <w:pPr>
        <w:rPr>
          <w:b/>
        </w:rPr>
      </w:pPr>
      <w:r w:rsidRPr="00793FA2">
        <w:rPr>
          <w:b/>
        </w:rPr>
        <w:t>Stichting Amsterdam-</w:t>
      </w:r>
      <w:proofErr w:type="spellStart"/>
      <w:r w:rsidRPr="00793FA2">
        <w:rPr>
          <w:b/>
        </w:rPr>
        <w:t>Bolgatanga</w:t>
      </w:r>
      <w:proofErr w:type="spellEnd"/>
    </w:p>
    <w:p w14:paraId="62ABAD7F" w14:textId="77777777" w:rsidR="0059712F" w:rsidRDefault="0059712F">
      <w:r>
        <w:t>Nieuwsbrief maart 2015</w:t>
      </w:r>
    </w:p>
    <w:p w14:paraId="6F2BBCB2" w14:textId="6D5F6BF3" w:rsidR="0059712F" w:rsidRDefault="0059712F">
      <w:r>
        <w:t xml:space="preserve">In februari jl. bracht ik weer een bezoek aan </w:t>
      </w:r>
      <w:proofErr w:type="spellStart"/>
      <w:r>
        <w:t>Sumbrungu</w:t>
      </w:r>
      <w:proofErr w:type="spellEnd"/>
      <w:r>
        <w:t xml:space="preserve"> om met eigen ogen te zien hoe het onderwijsproject zich ontwikkelt. In 2014 zijn veel fondsen aangeschreven en is er voldoende geld binnengekomen om de bouw van het trainingscentrum mogelijk te maken en de training van alle leraren in het district te starten.</w:t>
      </w:r>
      <w:r>
        <w:br/>
        <w:t>In oktober 2014 Heeft de Ghanese organisatie IBIS de training ter hand genomen. Edukans heeft hierbij een ondersteunende</w:t>
      </w:r>
      <w:r w:rsidR="00793FA2">
        <w:t xml:space="preserve"> en bemiddelende</w:t>
      </w:r>
      <w:r>
        <w:t xml:space="preserve"> rol gespeeld.</w:t>
      </w:r>
      <w:r>
        <w:br/>
      </w:r>
      <w:r w:rsidRPr="0059712F">
        <w:rPr>
          <w:noProof/>
          <w:lang w:eastAsia="nl-NL"/>
        </w:rPr>
        <w:drawing>
          <wp:inline distT="0" distB="0" distL="0" distR="0" wp14:anchorId="68D66364" wp14:editId="03AFD5CA">
            <wp:extent cx="2655570" cy="1493758"/>
            <wp:effectExtent l="0" t="0" r="0" b="0"/>
            <wp:docPr id="1" name="Afbeelding 1" descr="C:\Users\Herman\Pictures\IMG-201410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Pictures\IMG-20141017-WA0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5570" cy="1493758"/>
                    </a:xfrm>
                    <a:prstGeom prst="rect">
                      <a:avLst/>
                    </a:prstGeom>
                    <a:noFill/>
                    <a:ln>
                      <a:noFill/>
                    </a:ln>
                  </pic:spPr>
                </pic:pic>
              </a:graphicData>
            </a:graphic>
          </wp:inline>
        </w:drawing>
      </w:r>
    </w:p>
    <w:p w14:paraId="7BF2F784" w14:textId="70B2ECE8" w:rsidR="0059712F" w:rsidRDefault="0059712F">
      <w:r>
        <w:t xml:space="preserve">Van </w:t>
      </w:r>
      <w:r w:rsidR="00793FA2">
        <w:t>alle 17</w:t>
      </w:r>
      <w:r>
        <w:t xml:space="preserve"> schol</w:t>
      </w:r>
      <w:r w:rsidR="00793FA2">
        <w:t>en</w:t>
      </w:r>
      <w:r>
        <w:t xml:space="preserve"> deden 3 leraren</w:t>
      </w:r>
      <w:r w:rsidR="00793FA2">
        <w:t xml:space="preserve"> per school</w:t>
      </w:r>
      <w:r>
        <w:t xml:space="preserve"> mee aan de training. Daarna ging ieder naar de eigen school en bracht de kennis en ervaringen die waren opgedaan over aan de collega’s. </w:t>
      </w:r>
      <w:r w:rsidR="00CA03F0">
        <w:t xml:space="preserve">Er was veel aandacht geweest voor verschillende leerstijlen en groeperingsvormen in het onderwijs. </w:t>
      </w:r>
      <w:r>
        <w:t>In maart 2015 zal de tweede trainingsronde plaatsvinden. Tussen de trainingen wordt</w:t>
      </w:r>
      <w:r w:rsidR="00793FA2">
        <w:t xml:space="preserve"> in de scholen geoefend met de nieuwe vaardigheden. IBIS en ook de coördinator van CESRUD kijken in de scholen </w:t>
      </w:r>
      <w:r>
        <w:t xml:space="preserve"> hoe leerkrachten vorderingen maken. Bij mijn bezoek aan de scholen kon ik al zien dat leraren de leerlingen veel meer bij het onderwijs betrokken</w:t>
      </w:r>
      <w:r w:rsidR="00793FA2">
        <w:t xml:space="preserve"> en daardoor betere resultaten behaalden.</w:t>
      </w:r>
      <w:r>
        <w:t xml:space="preserve"> </w:t>
      </w:r>
      <w:r w:rsidR="00555FD9">
        <w:t xml:space="preserve">De supervisors vanuit de Ghana </w:t>
      </w:r>
      <w:proofErr w:type="spellStart"/>
      <w:r w:rsidR="00555FD9">
        <w:t>Education</w:t>
      </w:r>
      <w:proofErr w:type="spellEnd"/>
      <w:r w:rsidR="00555FD9">
        <w:t xml:space="preserve"> Service en vanuit </w:t>
      </w:r>
      <w:proofErr w:type="spellStart"/>
      <w:r w:rsidR="00555FD9">
        <w:t>Cesrud</w:t>
      </w:r>
      <w:proofErr w:type="spellEnd"/>
      <w:r w:rsidR="00555FD9">
        <w:t xml:space="preserve"> spelen een belangrijke rol. Met hen he</w:t>
      </w:r>
      <w:r w:rsidR="00793FA2">
        <w:t>b</w:t>
      </w:r>
      <w:r w:rsidR="00555FD9">
        <w:t xml:space="preserve"> ik goede contacten gelegd</w:t>
      </w:r>
      <w:r w:rsidR="00793FA2">
        <w:t>, zodat zij goede verslagen kunnen aanleveren</w:t>
      </w:r>
      <w:r w:rsidR="00555FD9">
        <w:t>.</w:t>
      </w:r>
      <w:r w:rsidR="00793FA2">
        <w:t xml:space="preserve"> Onze donoren vragen natuurlijk om een goede verantwoording. </w:t>
      </w:r>
    </w:p>
    <w:p w14:paraId="4CFE9ADE" w14:textId="2B0CC285" w:rsidR="00CA03F0" w:rsidRDefault="00CA03F0"/>
    <w:p w14:paraId="5D802CA3" w14:textId="238F33D9" w:rsidR="006B1590" w:rsidRDefault="00555FD9">
      <w:r>
        <w:lastRenderedPageBreak/>
        <w:t xml:space="preserve">De bouw van het centrum verliep ook vlot. Bij mijn komst was het gebouw klaar en kon het feestelijk worden geopend. </w:t>
      </w:r>
      <w:r w:rsidR="002947AF">
        <w:t xml:space="preserve"> Het ziet er goed uit, degelijk gebouwd, net als de Junior </w:t>
      </w:r>
      <w:proofErr w:type="spellStart"/>
      <w:r w:rsidR="002947AF">
        <w:t>Secondary</w:t>
      </w:r>
      <w:proofErr w:type="spellEnd"/>
      <w:r w:rsidR="002947AF">
        <w:t xml:space="preserve"> School die eerder werd opgeleverd.</w:t>
      </w:r>
      <w:r>
        <w:br/>
        <w:t xml:space="preserve">Veel mensen uit het district waren gekomen om de opening bij te wonen. Leraren, leerlingen en ouders. Er werd gedanst, gezongen en er waren redevoeringen. De </w:t>
      </w:r>
      <w:proofErr w:type="spellStart"/>
      <w:r>
        <w:t>chiefs</w:t>
      </w:r>
      <w:proofErr w:type="spellEnd"/>
      <w:r>
        <w:t xml:space="preserve"> uit het district waren ook aanwezig. Dit is ook een teken dat zij achter dit centrum staan.</w:t>
      </w:r>
      <w:r w:rsidR="006B1590">
        <w:t xml:space="preserve"> Zo spoedig mogelijk wordt het gebouw nu ingericht en worden de computers aangeschaft. Dit vraagt enige tijd omdat moet worden onderhandeld over de techniek en vooral de prijs. </w:t>
      </w:r>
    </w:p>
    <w:p w14:paraId="330E70B9" w14:textId="193D4A2D" w:rsidR="00555FD9" w:rsidRDefault="00555FD9">
      <w:r>
        <w:br/>
      </w:r>
      <w:r w:rsidRPr="00555FD9">
        <w:rPr>
          <w:noProof/>
          <w:lang w:eastAsia="nl-NL"/>
        </w:rPr>
        <w:drawing>
          <wp:inline distT="0" distB="0" distL="0" distR="0" wp14:anchorId="0BA94D6D" wp14:editId="790BF40F">
            <wp:extent cx="2655570" cy="1991678"/>
            <wp:effectExtent l="0" t="0" r="0" b="8890"/>
            <wp:docPr id="2" name="Afbeelding 2" descr="C:\Users\Herman\Pictures\opening centrum\IMG_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Pictures\opening centrum\IMG_46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14:paraId="4C074717" w14:textId="77777777" w:rsidR="00555FD9" w:rsidRDefault="00555FD9">
      <w:r w:rsidRPr="00555FD9">
        <w:rPr>
          <w:noProof/>
          <w:lang w:eastAsia="nl-NL"/>
        </w:rPr>
        <w:drawing>
          <wp:inline distT="0" distB="0" distL="0" distR="0" wp14:anchorId="5A9EDCC2" wp14:editId="1B87DB51">
            <wp:extent cx="2655570" cy="1991678"/>
            <wp:effectExtent l="0" t="0" r="0" b="8890"/>
            <wp:docPr id="3" name="Afbeelding 3" descr="C:\Users\Herman\Pictures\opening centrum\IMG_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man\Pictures\opening centrum\IMG_46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14:paraId="49439367" w14:textId="392C7F1C" w:rsidR="00973CE7" w:rsidRDefault="00973CE7">
      <w:r>
        <w:t>Bij de opening werden ook de eerste schoolboeken aan de scholen aangeboden. De eerste € 6000 was al overgemaakt en voor Engels en rekenen waren er boeken</w:t>
      </w:r>
      <w:r w:rsidR="006B1590">
        <w:t xml:space="preserve"> gekocht. I</w:t>
      </w:r>
      <w:r>
        <w:t xml:space="preserve">nmiddels is er bijna € </w:t>
      </w:r>
      <w:r w:rsidR="006B1590">
        <w:t>1</w:t>
      </w:r>
      <w:r w:rsidR="00CA03F0">
        <w:t>5</w:t>
      </w:r>
      <w:r w:rsidR="006B1590">
        <w:t>.</w:t>
      </w:r>
      <w:r>
        <w:t xml:space="preserve">000 euro binnengekomen en kunnen spoedig meer boeken worden aangeschaft. Het is belangrijk </w:t>
      </w:r>
      <w:r>
        <w:lastRenderedPageBreak/>
        <w:t>dat scholen beschikken over voldoende onderwijsleermaterialen om het onderwijs aantrekkelijker te maken en leraren te ondersteunen bij hun training.</w:t>
      </w:r>
    </w:p>
    <w:p w14:paraId="3036CF7D" w14:textId="4834A1FF" w:rsidR="00973CE7" w:rsidRDefault="00973CE7">
      <w:r w:rsidRPr="00973CE7">
        <w:rPr>
          <w:noProof/>
          <w:lang w:eastAsia="nl-NL"/>
        </w:rPr>
        <w:drawing>
          <wp:inline distT="0" distB="0" distL="0" distR="0" wp14:anchorId="33603F80" wp14:editId="2A70A4D9">
            <wp:extent cx="2655570" cy="1991678"/>
            <wp:effectExtent l="0" t="0" r="0" b="8890"/>
            <wp:docPr id="4" name="Afbeelding 4" descr="C:\Users\Herman\Pictures\opening centrum\IMG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Pictures\opening centrum\IMG_46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14:paraId="1BBCD6E4" w14:textId="77777777" w:rsidR="00CA03F0" w:rsidRDefault="00873F17">
      <w:r>
        <w:t>Het gebouw heeft een ruime vergaderzaal waar trainingen kunnen worden gegeven, een ruimte waar de computers worden opgesteld, een kantoor, een keuken en toiletten.</w:t>
      </w:r>
    </w:p>
    <w:p w14:paraId="03B85220" w14:textId="368CA765" w:rsidR="00873F17" w:rsidRDefault="00873F17">
      <w:r>
        <w:br/>
      </w:r>
      <w:r w:rsidR="00CB6273">
        <w:pict w14:anchorId="75CD7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17pt">
            <v:imagedata r:id="rId9" o:title="20150227_140129"/>
          </v:shape>
        </w:pict>
      </w:r>
    </w:p>
    <w:p w14:paraId="4B8CBD9C" w14:textId="1315FC30" w:rsidR="001F48A8" w:rsidRDefault="001F48A8">
      <w:pPr>
        <w:rPr>
          <w:noProof/>
          <w:lang w:eastAsia="nl-NL"/>
        </w:rPr>
      </w:pPr>
    </w:p>
    <w:p w14:paraId="207F5375" w14:textId="7F6EC432" w:rsidR="00D57C50" w:rsidRDefault="00D57C50">
      <w:pPr>
        <w:rPr>
          <w:noProof/>
          <w:lang w:eastAsia="nl-NL"/>
        </w:rPr>
      </w:pPr>
      <w:r>
        <w:rPr>
          <w:noProof/>
          <w:lang w:eastAsia="nl-NL"/>
        </w:rPr>
        <w:t>Tijdens de openingsceremonie werden ook de eerste schoolboeken overhandigd. Er is grote behoefte aan onderwijsleermaterialen. Met dit project hopen we alle scholen te voorzien van leermiddelen zodat de professionalisering van de leraren wordt ondersteund. Leerlingen kunnen een veel concreter beeld krijgen van wat ze moeten leren en leraren kunnen meerdere werkvormen en didactische vaardigheden toepassen.</w:t>
      </w:r>
    </w:p>
    <w:p w14:paraId="0ADFB717" w14:textId="716EA9C9" w:rsidR="00873F17" w:rsidRDefault="00D57C50">
      <w:r w:rsidRPr="00D57C50">
        <w:rPr>
          <w:noProof/>
          <w:lang w:eastAsia="nl-NL"/>
        </w:rPr>
        <w:lastRenderedPageBreak/>
        <w:drawing>
          <wp:inline distT="0" distB="0" distL="0" distR="0" wp14:anchorId="4B3EB4AC" wp14:editId="40BAB58E">
            <wp:extent cx="2655570" cy="1991678"/>
            <wp:effectExtent l="0" t="0" r="0" b="8890"/>
            <wp:docPr id="7" name="Afbeelding 7" descr="C:\Users\Herman\Pictures\opening centrum\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man\Pictures\opening centrum\IMG_46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14:paraId="0F201C82" w14:textId="7DEB8CB4" w:rsidR="00793FA2" w:rsidRDefault="00793FA2">
      <w:r>
        <w:t>De fondsenwerving voor de aanschaf van schoolboeken loopt nu goed. Ik heb onlangs 9 fondsen aangeschreven, waar van er drie positief hebben gereageerd. Er is nu bijna € 10.000 binnen. Binnenkort kan er weer geld voor boeken worden overgemaakt.</w:t>
      </w:r>
      <w:r w:rsidR="00CA03F0">
        <w:t xml:space="preserve"> Er is nog veel nodig om alle scholen van leerboeken te voorzien.</w:t>
      </w:r>
    </w:p>
    <w:p w14:paraId="47C4C2E7" w14:textId="43D4163C" w:rsidR="002947AF" w:rsidRDefault="002947AF">
      <w:r>
        <w:t xml:space="preserve">Met de bouw van het centrum, de training van leraren, </w:t>
      </w:r>
      <w:proofErr w:type="spellStart"/>
      <w:r>
        <w:t>parent</w:t>
      </w:r>
      <w:proofErr w:type="spellEnd"/>
      <w:r>
        <w:t xml:space="preserve"> teacher organisaties (PTA) en schoolmanagementcommittees en de aanschaf van leerboeken maken we beter onderwijs op 17 scholen met 170 leraren en meer dan 5000 leerlingen.</w:t>
      </w:r>
    </w:p>
    <w:p w14:paraId="756BCE3E" w14:textId="2144652B" w:rsidR="002947AF" w:rsidRDefault="002947AF">
      <w:r>
        <w:t>Uw steun is meer dan welkom.</w:t>
      </w:r>
    </w:p>
    <w:p w14:paraId="02ACE585" w14:textId="0FAF7AFB" w:rsidR="00CB6273" w:rsidRDefault="00793FA2">
      <w:r>
        <w:t>Stichting Amsterdam-</w:t>
      </w:r>
      <w:proofErr w:type="spellStart"/>
      <w:r>
        <w:t>Bolgatanga</w:t>
      </w:r>
      <w:proofErr w:type="spellEnd"/>
      <w:r w:rsidR="00CB6273">
        <w:br/>
        <w:t>Nieuwe Nieuwstraat 71</w:t>
      </w:r>
      <w:r w:rsidR="00CB6273">
        <w:br/>
        <w:t>1012 NG Amsterdam</w:t>
      </w:r>
      <w:bookmarkStart w:id="0" w:name="_GoBack"/>
      <w:bookmarkEnd w:id="0"/>
    </w:p>
    <w:p w14:paraId="675D34D6" w14:textId="35AAA59C" w:rsidR="00793FA2" w:rsidRDefault="00793FA2">
      <w:r>
        <w:t>Herman Huijmans</w:t>
      </w:r>
      <w:r>
        <w:br/>
      </w:r>
      <w:hyperlink r:id="rId11" w:history="1">
        <w:r w:rsidRPr="008D24B3">
          <w:rPr>
            <w:rStyle w:val="Hyperlink"/>
          </w:rPr>
          <w:t>huijmans@planet.nl</w:t>
        </w:r>
      </w:hyperlink>
    </w:p>
    <w:p w14:paraId="7B9A40A9" w14:textId="39B4EFC7" w:rsidR="00793FA2" w:rsidRDefault="00793FA2">
      <w:r>
        <w:t>Bankrekening: NL 86 RABO 0126381941</w:t>
      </w:r>
    </w:p>
    <w:sectPr w:rsidR="00793FA2" w:rsidSect="0059712F">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12F"/>
    <w:rsid w:val="001A5E48"/>
    <w:rsid w:val="001F48A8"/>
    <w:rsid w:val="00210C1A"/>
    <w:rsid w:val="002947AF"/>
    <w:rsid w:val="00555FD9"/>
    <w:rsid w:val="0059712F"/>
    <w:rsid w:val="006B1590"/>
    <w:rsid w:val="00793FA2"/>
    <w:rsid w:val="00873F17"/>
    <w:rsid w:val="0091210E"/>
    <w:rsid w:val="00973CE7"/>
    <w:rsid w:val="00CA03F0"/>
    <w:rsid w:val="00CB6273"/>
    <w:rsid w:val="00D57C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BFE55"/>
  <w15:chartTrackingRefBased/>
  <w15:docId w15:val="{4D712C98-133C-4B13-A977-C35A6AD8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93FA2"/>
    <w:rPr>
      <w:color w:val="0563C1" w:themeColor="hyperlink"/>
      <w:u w:val="single"/>
    </w:rPr>
  </w:style>
  <w:style w:type="paragraph" w:styleId="Ballontekst">
    <w:name w:val="Balloon Text"/>
    <w:basedOn w:val="Standaard"/>
    <w:link w:val="BallontekstChar"/>
    <w:uiPriority w:val="99"/>
    <w:semiHidden/>
    <w:unhideWhenUsed/>
    <w:rsid w:val="00CB627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62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huijmans@planet.nl"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6CF6A-C17C-4C3A-8010-D23A3B67D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592</Words>
  <Characters>3258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Huijmans</dc:creator>
  <cp:keywords/>
  <dc:description/>
  <cp:lastModifiedBy>Herman Huijmans</cp:lastModifiedBy>
  <cp:revision>7</cp:revision>
  <cp:lastPrinted>2015-03-18T19:30:00Z</cp:lastPrinted>
  <dcterms:created xsi:type="dcterms:W3CDTF">2015-03-15T09:01:00Z</dcterms:created>
  <dcterms:modified xsi:type="dcterms:W3CDTF">2015-03-18T19:31:00Z</dcterms:modified>
</cp:coreProperties>
</file>